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ECCC1" w14:textId="3096CAE8" w:rsidR="005D7117" w:rsidRDefault="00A20C16" w:rsidP="00A20C16">
      <w:pPr>
        <w:jc w:val="center"/>
      </w:pPr>
      <w:r>
        <w:rPr>
          <w:noProof/>
        </w:rPr>
        <w:drawing>
          <wp:inline distT="0" distB="0" distL="0" distR="0" wp14:anchorId="23F2E90B" wp14:editId="31E5611F">
            <wp:extent cx="2667000" cy="874167"/>
            <wp:effectExtent l="0" t="0" r="0" b="2540"/>
            <wp:docPr id="8358721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872115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307" cy="88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8C1BF" w14:textId="77777777" w:rsidR="00A20C16" w:rsidRDefault="00A20C16" w:rsidP="00A20C16">
      <w:pPr>
        <w:jc w:val="center"/>
      </w:pPr>
    </w:p>
    <w:p w14:paraId="2FA9CFE4" w14:textId="343D4F3B" w:rsidR="00A20C16" w:rsidRDefault="00A20C16" w:rsidP="00A20C16">
      <w:pPr>
        <w:jc w:val="center"/>
        <w:rPr>
          <w:b/>
          <w:bCs/>
          <w:sz w:val="24"/>
          <w:szCs w:val="24"/>
        </w:rPr>
      </w:pPr>
      <w:r w:rsidRPr="00DC310B">
        <w:rPr>
          <w:b/>
          <w:bCs/>
          <w:sz w:val="24"/>
          <w:szCs w:val="24"/>
        </w:rPr>
        <w:t>Documentos necesarios para presentar una solicitud a Fundal</w:t>
      </w:r>
    </w:p>
    <w:p w14:paraId="2AD5493C" w14:textId="77777777" w:rsidR="00DC310B" w:rsidRPr="00DC310B" w:rsidRDefault="00DC310B" w:rsidP="00A20C16">
      <w:pPr>
        <w:jc w:val="center"/>
        <w:rPr>
          <w:b/>
          <w:bCs/>
          <w:sz w:val="24"/>
          <w:szCs w:val="24"/>
        </w:rPr>
      </w:pPr>
    </w:p>
    <w:p w14:paraId="61BA8E5A" w14:textId="481FB1D5" w:rsidR="00A20C16" w:rsidRDefault="00A20C16" w:rsidP="00C1249B">
      <w:pPr>
        <w:pStyle w:val="Prrafodelista"/>
        <w:numPr>
          <w:ilvl w:val="0"/>
          <w:numId w:val="2"/>
        </w:numPr>
        <w:spacing w:after="120"/>
        <w:contextualSpacing w:val="0"/>
        <w:jc w:val="both"/>
      </w:pPr>
      <w:r w:rsidRPr="00DC310B">
        <w:rPr>
          <w:b/>
          <w:bCs/>
        </w:rPr>
        <w:t>Formulario</w:t>
      </w:r>
      <w:r>
        <w:t xml:space="preserve"> de solicitud.</w:t>
      </w:r>
    </w:p>
    <w:p w14:paraId="4D4509DB" w14:textId="0CC22DE7" w:rsidR="00A20C16" w:rsidRDefault="00A20C16" w:rsidP="00C1249B">
      <w:pPr>
        <w:pStyle w:val="Prrafodelista"/>
        <w:numPr>
          <w:ilvl w:val="0"/>
          <w:numId w:val="2"/>
        </w:numPr>
        <w:spacing w:after="120"/>
        <w:contextualSpacing w:val="0"/>
        <w:jc w:val="both"/>
      </w:pPr>
      <w:r w:rsidRPr="00DC310B">
        <w:rPr>
          <w:b/>
          <w:bCs/>
        </w:rPr>
        <w:t>Presupuesto</w:t>
      </w:r>
      <w:r>
        <w:t xml:space="preserve"> </w:t>
      </w:r>
      <w:r w:rsidR="006A2B2F">
        <w:t xml:space="preserve">detallado </w:t>
      </w:r>
      <w:r w:rsidR="00E25459" w:rsidRPr="00E25459">
        <w:t>(incluyendo impuestos) en formato Excel. Para proyectos superiores a $8.000.000, adjuntar dos presupuestos.</w:t>
      </w:r>
    </w:p>
    <w:p w14:paraId="72E13411" w14:textId="0D446256" w:rsidR="00110699" w:rsidRDefault="00110699" w:rsidP="00C1249B">
      <w:pPr>
        <w:pStyle w:val="Prrafodelista"/>
        <w:numPr>
          <w:ilvl w:val="0"/>
          <w:numId w:val="2"/>
        </w:numPr>
        <w:spacing w:after="120"/>
        <w:ind w:hanging="357"/>
        <w:contextualSpacing w:val="0"/>
        <w:jc w:val="both"/>
      </w:pPr>
      <w:r w:rsidRPr="005C4F0D">
        <w:rPr>
          <w:b/>
          <w:bCs/>
        </w:rPr>
        <w:t>Plan de financiamiento</w:t>
      </w:r>
      <w:r w:rsidRPr="005C4F0D">
        <w:t>.</w:t>
      </w:r>
      <w:r>
        <w:t xml:space="preserve"> Indicar </w:t>
      </w:r>
      <w:r w:rsidR="009D183C" w:rsidRPr="005C4F0D">
        <w:t xml:space="preserve">en detalle con qué recursos se cuenta para el financiamiento </w:t>
      </w:r>
      <w:r w:rsidR="009D183C" w:rsidRPr="005C4F0D">
        <w:rPr>
          <w:b/>
          <w:bCs/>
        </w:rPr>
        <w:t>total</w:t>
      </w:r>
      <w:r w:rsidR="009D183C" w:rsidRPr="005C4F0D">
        <w:t xml:space="preserve"> de la obra, de donde provienen y </w:t>
      </w:r>
      <w:r>
        <w:t xml:space="preserve">si se ha pedido ayuda también a otras instituciones </w:t>
      </w:r>
      <w:r w:rsidR="003050EB">
        <w:t xml:space="preserve">nacionales </w:t>
      </w:r>
      <w:r w:rsidR="00F743BF">
        <w:t>o</w:t>
      </w:r>
      <w:r w:rsidR="003050EB" w:rsidRPr="003050EB">
        <w:t xml:space="preserve"> </w:t>
      </w:r>
      <w:r w:rsidR="003050EB">
        <w:t>internacionales</w:t>
      </w:r>
      <w:r w:rsidR="00F743BF">
        <w:t>.</w:t>
      </w:r>
    </w:p>
    <w:p w14:paraId="331A978E" w14:textId="2B6044A5" w:rsidR="00A20C16" w:rsidRDefault="00A20C16" w:rsidP="00C1249B">
      <w:pPr>
        <w:pStyle w:val="Prrafodelista"/>
        <w:numPr>
          <w:ilvl w:val="0"/>
          <w:numId w:val="2"/>
        </w:numPr>
        <w:spacing w:after="120"/>
        <w:ind w:hanging="357"/>
        <w:contextualSpacing w:val="0"/>
        <w:jc w:val="both"/>
      </w:pPr>
      <w:r w:rsidRPr="00DC310B">
        <w:rPr>
          <w:b/>
          <w:bCs/>
        </w:rPr>
        <w:t>Carta de recomendación del obispo</w:t>
      </w:r>
      <w:r>
        <w:t xml:space="preserve"> de la diócesis. Junto con señalar que conoce y apoya el proyecto, indicar que el solicitante</w:t>
      </w:r>
      <w:r w:rsidR="00A7042F">
        <w:t xml:space="preserve"> </w:t>
      </w:r>
      <w:r w:rsidR="00A7042F" w:rsidRPr="005C4F0D">
        <w:t>(en caso de ser sacerdote o religioso)</w:t>
      </w:r>
      <w:r w:rsidRPr="005C4F0D">
        <w:t xml:space="preserve"> </w:t>
      </w:r>
      <w:r>
        <w:t>no tiene procesos canónicos ni administrativos pendientes.</w:t>
      </w:r>
      <w:r w:rsidR="003050EB">
        <w:t xml:space="preserve"> </w:t>
      </w:r>
    </w:p>
    <w:p w14:paraId="5037EDE5" w14:textId="04E7C847" w:rsidR="00A20C16" w:rsidRDefault="00A20C16" w:rsidP="00C1249B">
      <w:pPr>
        <w:pStyle w:val="Prrafodelista"/>
        <w:numPr>
          <w:ilvl w:val="0"/>
          <w:numId w:val="2"/>
        </w:numPr>
        <w:spacing w:after="120"/>
        <w:ind w:hanging="357"/>
        <w:contextualSpacing w:val="0"/>
        <w:jc w:val="both"/>
      </w:pPr>
      <w:r w:rsidRPr="00DC310B">
        <w:rPr>
          <w:b/>
          <w:bCs/>
        </w:rPr>
        <w:t>Plano</w:t>
      </w:r>
      <w:r>
        <w:t xml:space="preserve"> o croquis de la construcción en tamaño carta precisando metros cuadrados y distribución espacial.</w:t>
      </w:r>
      <w:r w:rsidR="00345625">
        <w:t xml:space="preserve"> </w:t>
      </w:r>
    </w:p>
    <w:p w14:paraId="18793EC0" w14:textId="223048AA" w:rsidR="00345625" w:rsidRPr="00345625" w:rsidRDefault="00345625" w:rsidP="00C1249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ind w:hanging="357"/>
        <w:contextualSpacing w:val="0"/>
        <w:jc w:val="both"/>
        <w:rPr>
          <w:rFonts w:ascii="Calibri" w:hAnsi="Calibri" w:cs="Calibri"/>
          <w:color w:val="000000"/>
          <w:kern w:val="0"/>
        </w:rPr>
      </w:pPr>
      <w:r w:rsidRPr="00345625">
        <w:rPr>
          <w:rFonts w:ascii="Calibri" w:hAnsi="Calibri" w:cs="Calibri"/>
          <w:color w:val="000000"/>
          <w:kern w:val="0"/>
        </w:rPr>
        <w:t>Certificado de Dominio Vigente en caso de nuevas construcciones.</w:t>
      </w:r>
    </w:p>
    <w:p w14:paraId="0C75D77F" w14:textId="5FB4B089" w:rsidR="00A20C16" w:rsidRPr="00110699" w:rsidRDefault="00A20C16" w:rsidP="00C1249B">
      <w:pPr>
        <w:pStyle w:val="Prrafode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eastAsia="Times New Roman"/>
          <w:color w:val="000000"/>
          <w:lang w:eastAsia="es-CL"/>
        </w:rPr>
      </w:pPr>
      <w:r w:rsidRPr="00DC310B">
        <w:rPr>
          <w:rFonts w:eastAsia="Times New Roman"/>
          <w:b/>
          <w:bCs/>
          <w:color w:val="000000"/>
          <w:lang w:eastAsia="es-CL"/>
        </w:rPr>
        <w:t>Fotografías</w:t>
      </w:r>
      <w:r w:rsidRPr="00110699">
        <w:rPr>
          <w:rFonts w:eastAsia="Times New Roman"/>
          <w:color w:val="000000"/>
          <w:lang w:eastAsia="es-CL"/>
        </w:rPr>
        <w:t xml:space="preserve"> que </w:t>
      </w:r>
      <w:r w:rsidR="00A7042F" w:rsidRPr="005C4F0D">
        <w:rPr>
          <w:rFonts w:eastAsia="Times New Roman"/>
          <w:lang w:eastAsia="es-CL"/>
        </w:rPr>
        <w:t>m</w:t>
      </w:r>
      <w:r w:rsidR="003050EB" w:rsidRPr="005C4F0D">
        <w:rPr>
          <w:rFonts w:eastAsia="Times New Roman"/>
          <w:lang w:eastAsia="es-CL"/>
        </w:rPr>
        <w:t>uestren</w:t>
      </w:r>
      <w:r w:rsidRPr="005C4F0D">
        <w:rPr>
          <w:rFonts w:eastAsia="Times New Roman"/>
          <w:lang w:eastAsia="es-CL"/>
        </w:rPr>
        <w:t xml:space="preserve"> </w:t>
      </w:r>
      <w:r w:rsidR="009C13D7" w:rsidRPr="005C4F0D">
        <w:rPr>
          <w:rFonts w:eastAsia="Times New Roman"/>
          <w:lang w:eastAsia="es-CL"/>
        </w:rPr>
        <w:t xml:space="preserve">el objeto a intervenir, </w:t>
      </w:r>
      <w:r w:rsidRPr="005C4F0D">
        <w:rPr>
          <w:rFonts w:eastAsia="Times New Roman"/>
          <w:lang w:eastAsia="es-CL"/>
        </w:rPr>
        <w:t xml:space="preserve">la situación </w:t>
      </w:r>
      <w:r w:rsidR="009C13D7" w:rsidRPr="005C4F0D">
        <w:rPr>
          <w:rFonts w:eastAsia="Times New Roman"/>
          <w:lang w:eastAsia="es-CL"/>
        </w:rPr>
        <w:t xml:space="preserve">a mejorar </w:t>
      </w:r>
      <w:r w:rsidRPr="005C4F0D">
        <w:rPr>
          <w:rFonts w:eastAsia="Times New Roman"/>
          <w:lang w:eastAsia="es-CL"/>
        </w:rPr>
        <w:t xml:space="preserve">y el entorno social de la comunidad (todas las fotos deben ser enviadas en archivos </w:t>
      </w:r>
      <w:proofErr w:type="spellStart"/>
      <w:r w:rsidRPr="005C4F0D">
        <w:rPr>
          <w:rFonts w:eastAsia="Times New Roman"/>
          <w:lang w:eastAsia="es-CL"/>
        </w:rPr>
        <w:t>jpg</w:t>
      </w:r>
      <w:proofErr w:type="spellEnd"/>
      <w:r w:rsidRPr="005C4F0D">
        <w:rPr>
          <w:rFonts w:eastAsia="Times New Roman"/>
          <w:lang w:eastAsia="es-CL"/>
        </w:rPr>
        <w:t xml:space="preserve"> </w:t>
      </w:r>
      <w:r w:rsidR="00A7042F" w:rsidRPr="005C4F0D">
        <w:rPr>
          <w:rFonts w:eastAsia="Times New Roman"/>
          <w:lang w:eastAsia="es-CL"/>
        </w:rPr>
        <w:t>individualizados</w:t>
      </w:r>
      <w:r w:rsidRPr="005C4F0D">
        <w:rPr>
          <w:rFonts w:eastAsia="Times New Roman"/>
          <w:lang w:eastAsia="es-CL"/>
        </w:rPr>
        <w:t xml:space="preserve"> </w:t>
      </w:r>
      <w:r w:rsidRPr="003050EB">
        <w:rPr>
          <w:rFonts w:eastAsia="Times New Roman"/>
          <w:color w:val="000000"/>
          <w:u w:val="single"/>
          <w:lang w:eastAsia="es-CL"/>
        </w:rPr>
        <w:t>en alta resolución</w:t>
      </w:r>
      <w:r w:rsidRPr="00110699">
        <w:rPr>
          <w:rFonts w:eastAsia="Times New Roman"/>
          <w:color w:val="000000"/>
          <w:lang w:eastAsia="es-CL"/>
        </w:rPr>
        <w:t>)</w:t>
      </w:r>
      <w:r w:rsidR="00CB3DB6">
        <w:rPr>
          <w:rFonts w:eastAsia="Times New Roman"/>
          <w:color w:val="000000"/>
          <w:lang w:eastAsia="es-CL"/>
        </w:rPr>
        <w:t>.</w:t>
      </w:r>
    </w:p>
    <w:p w14:paraId="2CE971E2" w14:textId="52EC26FB" w:rsidR="00110699" w:rsidRPr="00DC310B" w:rsidRDefault="00DC310B" w:rsidP="00C1249B">
      <w:pPr>
        <w:pStyle w:val="Prrafode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eastAsia="Times New Roman"/>
          <w:color w:val="000000"/>
          <w:lang w:eastAsia="es-CL"/>
        </w:rPr>
      </w:pPr>
      <w:r w:rsidRPr="00DC310B">
        <w:rPr>
          <w:rFonts w:eastAsia="Times New Roman"/>
          <w:b/>
          <w:bCs/>
          <w:color w:val="000000"/>
          <w:lang w:eastAsia="es-CL"/>
        </w:rPr>
        <w:t>Descripción</w:t>
      </w:r>
      <w:r>
        <w:rPr>
          <w:rFonts w:eastAsia="Times New Roman"/>
          <w:color w:val="000000"/>
          <w:lang w:eastAsia="es-CL"/>
        </w:rPr>
        <w:t xml:space="preserve"> detallada d</w:t>
      </w:r>
      <w:r w:rsidR="00A20C16" w:rsidRPr="00110699">
        <w:rPr>
          <w:rFonts w:eastAsia="Times New Roman"/>
          <w:color w:val="000000"/>
          <w:lang w:eastAsia="es-CL"/>
        </w:rPr>
        <w:t>el proyecto</w:t>
      </w:r>
      <w:r w:rsidR="003050EB">
        <w:rPr>
          <w:rFonts w:eastAsia="Times New Roman"/>
          <w:color w:val="000000"/>
          <w:lang w:eastAsia="es-CL"/>
        </w:rPr>
        <w:t xml:space="preserve"> </w:t>
      </w:r>
      <w:r w:rsidR="003050EB" w:rsidRPr="005C4F0D">
        <w:rPr>
          <w:rFonts w:eastAsia="Times New Roman"/>
          <w:lang w:eastAsia="es-CL"/>
        </w:rPr>
        <w:t xml:space="preserve">y </w:t>
      </w:r>
      <w:r w:rsidR="003050EB" w:rsidRPr="005C4F0D">
        <w:rPr>
          <w:rFonts w:eastAsia="Times New Roman"/>
          <w:b/>
          <w:bCs/>
          <w:lang w:eastAsia="es-CL"/>
        </w:rPr>
        <w:t>antecedentes</w:t>
      </w:r>
      <w:r w:rsidR="003050EB" w:rsidRPr="005C4F0D">
        <w:rPr>
          <w:rFonts w:eastAsia="Times New Roman"/>
          <w:lang w:eastAsia="es-CL"/>
        </w:rPr>
        <w:t xml:space="preserve"> de la comunidad beneficiada</w:t>
      </w:r>
      <w:r w:rsidR="00A20C16" w:rsidRPr="005C4F0D">
        <w:rPr>
          <w:rFonts w:eastAsia="Times New Roman"/>
          <w:lang w:eastAsia="es-CL"/>
        </w:rPr>
        <w:t>:</w:t>
      </w:r>
    </w:p>
    <w:p w14:paraId="4C617F74" w14:textId="23379594" w:rsidR="00A20C16" w:rsidRDefault="00A20C16" w:rsidP="00C1249B">
      <w:pPr>
        <w:pStyle w:val="Prrafodelista"/>
        <w:numPr>
          <w:ilvl w:val="0"/>
          <w:numId w:val="3"/>
        </w:numPr>
        <w:spacing w:after="120" w:line="240" w:lineRule="auto"/>
        <w:ind w:hanging="357"/>
        <w:contextualSpacing w:val="0"/>
        <w:jc w:val="both"/>
        <w:rPr>
          <w:rFonts w:eastAsia="Times New Roman"/>
          <w:color w:val="000000"/>
          <w:lang w:eastAsia="es-CL"/>
        </w:rPr>
      </w:pPr>
      <w:r w:rsidRPr="00110699">
        <w:rPr>
          <w:rFonts w:eastAsia="Times New Roman"/>
          <w:color w:val="000000"/>
          <w:lang w:eastAsia="es-CL"/>
        </w:rPr>
        <w:t>Año en que fue erigida la parroquia y</w:t>
      </w:r>
      <w:r w:rsidR="003050EB">
        <w:rPr>
          <w:rFonts w:eastAsia="Times New Roman"/>
          <w:color w:val="000000"/>
          <w:lang w:eastAsia="es-CL"/>
        </w:rPr>
        <w:t xml:space="preserve">, </w:t>
      </w:r>
      <w:r w:rsidR="003050EB" w:rsidRPr="005C4F0D">
        <w:rPr>
          <w:rFonts w:eastAsia="Times New Roman"/>
          <w:lang w:eastAsia="es-CL"/>
        </w:rPr>
        <w:t>en caso que corresponda</w:t>
      </w:r>
      <w:r w:rsidR="003050EB">
        <w:rPr>
          <w:rFonts w:eastAsia="Times New Roman"/>
          <w:color w:val="000000"/>
          <w:lang w:eastAsia="es-CL"/>
        </w:rPr>
        <w:t xml:space="preserve">, </w:t>
      </w:r>
      <w:r w:rsidRPr="00110699">
        <w:rPr>
          <w:rFonts w:eastAsia="Times New Roman"/>
          <w:color w:val="000000"/>
          <w:lang w:eastAsia="es-CL"/>
        </w:rPr>
        <w:t>año en que fue construido el inmueble a intervenir.</w:t>
      </w:r>
    </w:p>
    <w:p w14:paraId="644B31B7" w14:textId="327DE767" w:rsidR="00110699" w:rsidRPr="00DC310B" w:rsidRDefault="00E25459" w:rsidP="00C1249B">
      <w:pPr>
        <w:pStyle w:val="Prrafodelista"/>
        <w:numPr>
          <w:ilvl w:val="0"/>
          <w:numId w:val="3"/>
        </w:numPr>
        <w:spacing w:after="120" w:line="240" w:lineRule="auto"/>
        <w:contextualSpacing w:val="0"/>
        <w:jc w:val="both"/>
        <w:rPr>
          <w:rFonts w:eastAsia="Times New Roman"/>
          <w:color w:val="000000"/>
          <w:lang w:eastAsia="es-CL"/>
        </w:rPr>
      </w:pPr>
      <w:r>
        <w:rPr>
          <w:rFonts w:eastAsia="Times New Roman"/>
          <w:color w:val="000000"/>
          <w:lang w:eastAsia="es-CL"/>
        </w:rPr>
        <w:t>Situación</w:t>
      </w:r>
      <w:r w:rsidR="00110699" w:rsidRPr="00110699">
        <w:rPr>
          <w:rFonts w:eastAsia="Times New Roman"/>
          <w:color w:val="000000"/>
          <w:lang w:eastAsia="es-CL"/>
        </w:rPr>
        <w:t xml:space="preserve"> económica, educativa, social y laboral de la población objetiv</w:t>
      </w:r>
      <w:r w:rsidR="009C13D7">
        <w:rPr>
          <w:rFonts w:eastAsia="Times New Roman"/>
          <w:color w:val="000000"/>
          <w:lang w:eastAsia="es-CL"/>
        </w:rPr>
        <w:t>a</w:t>
      </w:r>
      <w:r w:rsidR="00110699">
        <w:rPr>
          <w:rFonts w:eastAsia="Times New Roman"/>
          <w:color w:val="000000"/>
          <w:lang w:eastAsia="es-CL"/>
        </w:rPr>
        <w:t>.</w:t>
      </w:r>
    </w:p>
    <w:p w14:paraId="2FE0C940" w14:textId="69A7D516" w:rsidR="00DC310B" w:rsidRDefault="00E25459" w:rsidP="00C1249B">
      <w:pPr>
        <w:pStyle w:val="Prrafodelista"/>
        <w:numPr>
          <w:ilvl w:val="0"/>
          <w:numId w:val="3"/>
        </w:numPr>
        <w:spacing w:after="120" w:line="240" w:lineRule="auto"/>
        <w:contextualSpacing w:val="0"/>
        <w:jc w:val="both"/>
        <w:rPr>
          <w:rFonts w:eastAsia="Times New Roman"/>
          <w:color w:val="000000"/>
          <w:lang w:eastAsia="es-CL"/>
        </w:rPr>
      </w:pPr>
      <w:r>
        <w:rPr>
          <w:rFonts w:eastAsia="Times New Roman"/>
          <w:color w:val="000000"/>
          <w:lang w:eastAsia="es-CL"/>
        </w:rPr>
        <w:t>N</w:t>
      </w:r>
      <w:r w:rsidR="00110699" w:rsidRPr="00110699">
        <w:rPr>
          <w:rFonts w:eastAsia="Times New Roman"/>
          <w:color w:val="000000"/>
          <w:lang w:eastAsia="es-CL"/>
        </w:rPr>
        <w:t xml:space="preserve">úmero de beneficiados </w:t>
      </w:r>
      <w:r w:rsidR="00110699" w:rsidRPr="009C13D7">
        <w:rPr>
          <w:rFonts w:eastAsia="Times New Roman"/>
          <w:b/>
          <w:bCs/>
          <w:color w:val="000000"/>
          <w:lang w:eastAsia="es-CL"/>
        </w:rPr>
        <w:t>directos</w:t>
      </w:r>
      <w:r w:rsidR="00110699" w:rsidRPr="00110699">
        <w:rPr>
          <w:rFonts w:eastAsia="Times New Roman"/>
          <w:color w:val="000000"/>
          <w:lang w:eastAsia="es-CL"/>
        </w:rPr>
        <w:t xml:space="preserve"> e </w:t>
      </w:r>
      <w:r w:rsidR="00110699" w:rsidRPr="009C13D7">
        <w:rPr>
          <w:rFonts w:eastAsia="Times New Roman"/>
          <w:b/>
          <w:bCs/>
          <w:color w:val="000000"/>
          <w:lang w:eastAsia="es-CL"/>
        </w:rPr>
        <w:t>indirectos</w:t>
      </w:r>
      <w:r w:rsidR="00110699" w:rsidRPr="00110699">
        <w:rPr>
          <w:rFonts w:eastAsia="Times New Roman"/>
          <w:color w:val="000000"/>
          <w:lang w:eastAsia="es-CL"/>
        </w:rPr>
        <w:t xml:space="preserve"> del proyecto (en caso de parroquias o capillas </w:t>
      </w:r>
      <w:r w:rsidR="00F743BF">
        <w:rPr>
          <w:rFonts w:eastAsia="Times New Roman"/>
          <w:color w:val="000000"/>
          <w:lang w:eastAsia="es-CL"/>
        </w:rPr>
        <w:t>indicar</w:t>
      </w:r>
      <w:r w:rsidR="00110699" w:rsidRPr="00110699">
        <w:rPr>
          <w:rFonts w:eastAsia="Times New Roman"/>
          <w:color w:val="000000"/>
          <w:lang w:eastAsia="es-CL"/>
        </w:rPr>
        <w:t xml:space="preserve"> el número de personas que asisten a Misa, </w:t>
      </w:r>
      <w:r w:rsidR="00A7042F">
        <w:rPr>
          <w:rFonts w:eastAsia="Times New Roman"/>
          <w:color w:val="000000"/>
          <w:lang w:eastAsia="es-CL"/>
        </w:rPr>
        <w:t>a</w:t>
      </w:r>
      <w:r w:rsidR="00110699" w:rsidRPr="00110699">
        <w:rPr>
          <w:rFonts w:eastAsia="Times New Roman"/>
          <w:color w:val="000000"/>
          <w:lang w:eastAsia="es-CL"/>
        </w:rPr>
        <w:t xml:space="preserve"> catequesis, número de Bautizos, Primeras Comuniones, Confirmaciones y Matrimonios en el último año, etc.)</w:t>
      </w:r>
      <w:r w:rsidR="00110699">
        <w:rPr>
          <w:rFonts w:eastAsia="Times New Roman"/>
          <w:color w:val="000000"/>
          <w:lang w:eastAsia="es-CL"/>
        </w:rPr>
        <w:t>. Descripción de actividades pastorales</w:t>
      </w:r>
      <w:r w:rsidR="00DC310B">
        <w:rPr>
          <w:rFonts w:eastAsia="Times New Roman"/>
          <w:color w:val="000000"/>
          <w:lang w:eastAsia="es-CL"/>
        </w:rPr>
        <w:t xml:space="preserve"> y porcentaje de católicos en la región.</w:t>
      </w:r>
    </w:p>
    <w:p w14:paraId="683FD7FA" w14:textId="77777777" w:rsidR="009C13D7" w:rsidRPr="00DC310B" w:rsidRDefault="009C13D7" w:rsidP="009C13D7">
      <w:pPr>
        <w:pStyle w:val="Prrafodelista"/>
        <w:numPr>
          <w:ilvl w:val="0"/>
          <w:numId w:val="3"/>
        </w:numPr>
        <w:spacing w:after="120" w:line="240" w:lineRule="auto"/>
        <w:contextualSpacing w:val="0"/>
        <w:jc w:val="both"/>
        <w:rPr>
          <w:rFonts w:eastAsia="Times New Roman"/>
          <w:color w:val="000000"/>
          <w:lang w:eastAsia="es-CL"/>
        </w:rPr>
      </w:pPr>
      <w:r w:rsidRPr="005C4F0D">
        <w:rPr>
          <w:rFonts w:eastAsia="Times New Roman"/>
          <w:lang w:eastAsia="es-CL"/>
        </w:rPr>
        <w:t xml:space="preserve">Descripción misma de la intervención a realizar: del problema </w:t>
      </w:r>
      <w:r w:rsidRPr="00110699">
        <w:rPr>
          <w:rFonts w:eastAsia="Times New Roman"/>
          <w:color w:val="000000"/>
          <w:lang w:eastAsia="es-CL"/>
        </w:rPr>
        <w:t>a resolver</w:t>
      </w:r>
      <w:r>
        <w:rPr>
          <w:rFonts w:eastAsia="Times New Roman"/>
          <w:color w:val="000000"/>
          <w:lang w:eastAsia="es-CL"/>
        </w:rPr>
        <w:t xml:space="preserve"> y de</w:t>
      </w:r>
      <w:r w:rsidRPr="00110699">
        <w:rPr>
          <w:rFonts w:eastAsia="Times New Roman"/>
          <w:color w:val="000000"/>
          <w:lang w:eastAsia="es-CL"/>
        </w:rPr>
        <w:t xml:space="preserve"> </w:t>
      </w:r>
      <w:r>
        <w:rPr>
          <w:rFonts w:eastAsia="Times New Roman"/>
          <w:color w:val="000000"/>
          <w:lang w:eastAsia="es-CL"/>
        </w:rPr>
        <w:t xml:space="preserve">las </w:t>
      </w:r>
      <w:r w:rsidRPr="00110699">
        <w:rPr>
          <w:rFonts w:eastAsia="Times New Roman"/>
          <w:color w:val="000000"/>
          <w:lang w:eastAsia="es-CL"/>
        </w:rPr>
        <w:t>medidas propuestas</w:t>
      </w:r>
      <w:r>
        <w:rPr>
          <w:rFonts w:eastAsia="Times New Roman"/>
          <w:color w:val="000000"/>
          <w:lang w:eastAsia="es-CL"/>
        </w:rPr>
        <w:t>.</w:t>
      </w:r>
    </w:p>
    <w:p w14:paraId="19B24CFA" w14:textId="77777777" w:rsidR="009C13D7" w:rsidRPr="009C13D7" w:rsidRDefault="009C13D7" w:rsidP="009C13D7">
      <w:pPr>
        <w:spacing w:after="120" w:line="240" w:lineRule="auto"/>
        <w:ind w:left="708"/>
        <w:jc w:val="both"/>
        <w:rPr>
          <w:rFonts w:eastAsia="Times New Roman"/>
          <w:color w:val="000000"/>
          <w:lang w:eastAsia="es-CL"/>
        </w:rPr>
      </w:pPr>
    </w:p>
    <w:p w14:paraId="4A71546B" w14:textId="34CA130D" w:rsidR="00DC310B" w:rsidRDefault="00E25459" w:rsidP="00C1249B">
      <w:pPr>
        <w:pStyle w:val="Prrafodelista"/>
        <w:spacing w:after="120" w:line="240" w:lineRule="auto"/>
        <w:ind w:left="1068"/>
        <w:contextualSpacing w:val="0"/>
        <w:jc w:val="both"/>
        <w:rPr>
          <w:rFonts w:eastAsia="Times New Roman"/>
          <w:color w:val="000000"/>
          <w:lang w:eastAsia="es-CL"/>
        </w:rPr>
      </w:pPr>
      <w:r w:rsidRPr="00E25459">
        <w:rPr>
          <w:rFonts w:eastAsia="Times New Roman"/>
          <w:b/>
          <w:bCs/>
          <w:color w:val="000000"/>
          <w:lang w:eastAsia="es-CL"/>
        </w:rPr>
        <w:t>Nota:</w:t>
      </w:r>
      <w:r w:rsidRPr="00E25459">
        <w:rPr>
          <w:rFonts w:eastAsia="Times New Roman"/>
          <w:color w:val="000000"/>
          <w:lang w:eastAsia="es-CL"/>
        </w:rPr>
        <w:t xml:space="preserve"> Apoyamos diversos tipos de proyectos, por lo que algunos de estos puntos son referenciales. Usted puede evaluar qué información es relevante para su proyecto y completarla.</w:t>
      </w:r>
    </w:p>
    <w:p w14:paraId="0432CBC5" w14:textId="77777777" w:rsidR="00E25459" w:rsidRDefault="00E25459" w:rsidP="00C1249B">
      <w:pPr>
        <w:spacing w:after="120" w:line="240" w:lineRule="auto"/>
        <w:jc w:val="both"/>
        <w:rPr>
          <w:rFonts w:eastAsia="Times New Roman"/>
          <w:color w:val="FF0000"/>
          <w:lang w:eastAsia="es-CL"/>
        </w:rPr>
      </w:pPr>
    </w:p>
    <w:p w14:paraId="4917E69F" w14:textId="36FB49BF" w:rsidR="00A20C16" w:rsidRPr="005C4F0D" w:rsidRDefault="00B46F88" w:rsidP="00A7042F">
      <w:pPr>
        <w:spacing w:after="120" w:line="240" w:lineRule="auto"/>
        <w:jc w:val="both"/>
        <w:rPr>
          <w:rFonts w:eastAsia="Times New Roman"/>
          <w:lang w:eastAsia="es-CL"/>
        </w:rPr>
      </w:pPr>
      <w:r>
        <w:rPr>
          <w:rFonts w:eastAsia="Times New Roman"/>
          <w:color w:val="FF0000"/>
          <w:lang w:eastAsia="es-CL"/>
        </w:rPr>
        <w:t>Enviar</w:t>
      </w:r>
      <w:r w:rsidR="00DC310B" w:rsidRPr="00E25459">
        <w:rPr>
          <w:rFonts w:eastAsia="Times New Roman"/>
          <w:color w:val="FF0000"/>
          <w:lang w:eastAsia="es-CL"/>
        </w:rPr>
        <w:t xml:space="preserve"> </w:t>
      </w:r>
      <w:r w:rsidR="00E25459" w:rsidRPr="00E25459">
        <w:rPr>
          <w:rFonts w:eastAsia="Times New Roman"/>
          <w:color w:val="FF0000"/>
          <w:lang w:eastAsia="es-CL"/>
        </w:rPr>
        <w:t>cada</w:t>
      </w:r>
      <w:r w:rsidR="00DC310B" w:rsidRPr="00E25459">
        <w:rPr>
          <w:rFonts w:eastAsia="Times New Roman"/>
          <w:color w:val="FF0000"/>
          <w:lang w:eastAsia="es-CL"/>
        </w:rPr>
        <w:t xml:space="preserve"> documento</w:t>
      </w:r>
      <w:r w:rsidR="007B654E">
        <w:rPr>
          <w:rFonts w:eastAsia="Times New Roman"/>
          <w:color w:val="FF0000"/>
          <w:lang w:eastAsia="es-CL"/>
        </w:rPr>
        <w:t xml:space="preserve"> (puntos 1 al 8) </w:t>
      </w:r>
      <w:r w:rsidR="007B654E" w:rsidRPr="00E25459">
        <w:rPr>
          <w:rFonts w:eastAsia="Times New Roman"/>
          <w:color w:val="FF0000"/>
          <w:lang w:eastAsia="es-CL"/>
        </w:rPr>
        <w:t>en</w:t>
      </w:r>
      <w:r w:rsidR="00DC310B" w:rsidRPr="00E25459">
        <w:rPr>
          <w:rFonts w:eastAsia="Times New Roman"/>
          <w:color w:val="FF0000"/>
          <w:lang w:eastAsia="es-CL"/>
        </w:rPr>
        <w:t xml:space="preserve"> </w:t>
      </w:r>
      <w:r w:rsidR="00DC310B" w:rsidRPr="009C13D7">
        <w:rPr>
          <w:rFonts w:eastAsia="Times New Roman"/>
          <w:b/>
          <w:bCs/>
          <w:color w:val="FF0000"/>
          <w:lang w:eastAsia="es-CL"/>
        </w:rPr>
        <w:t>archivos independientes</w:t>
      </w:r>
      <w:r w:rsidR="009C13D7">
        <w:rPr>
          <w:rFonts w:eastAsia="Times New Roman"/>
          <w:color w:val="FF0000"/>
          <w:lang w:eastAsia="es-CL"/>
        </w:rPr>
        <w:t xml:space="preserve"> </w:t>
      </w:r>
      <w:r w:rsidR="009C13D7" w:rsidRPr="005C4F0D">
        <w:rPr>
          <w:rFonts w:eastAsia="Times New Roman"/>
          <w:lang w:eastAsia="es-CL"/>
        </w:rPr>
        <w:t>dentro del mismo correo</w:t>
      </w:r>
      <w:r w:rsidR="00283A56" w:rsidRPr="005C4F0D">
        <w:rPr>
          <w:rFonts w:eastAsia="Times New Roman"/>
          <w:lang w:eastAsia="es-CL"/>
        </w:rPr>
        <w:t xml:space="preserve"> electrónico</w:t>
      </w:r>
      <w:r w:rsidR="00A7042F" w:rsidRPr="005C4F0D">
        <w:rPr>
          <w:rFonts w:eastAsia="Times New Roman"/>
          <w:lang w:eastAsia="es-CL"/>
        </w:rPr>
        <w:t xml:space="preserve">. Se le solicitará </w:t>
      </w:r>
      <w:r w:rsidR="00A7042F" w:rsidRPr="00532D76">
        <w:rPr>
          <w:rFonts w:eastAsia="Times New Roman"/>
          <w:b/>
          <w:bCs/>
          <w:lang w:eastAsia="es-CL"/>
        </w:rPr>
        <w:t>posteriormente</w:t>
      </w:r>
      <w:r w:rsidR="00A7042F" w:rsidRPr="005C4F0D">
        <w:rPr>
          <w:rFonts w:eastAsia="Times New Roman"/>
          <w:lang w:eastAsia="es-CL"/>
        </w:rPr>
        <w:t xml:space="preserve"> enviar el original de algunos de estos documentos por correo postal a la siguiente dirección: </w:t>
      </w:r>
      <w:r w:rsidR="005C4F0D">
        <w:rPr>
          <w:rFonts w:eastAsia="Times New Roman"/>
          <w:lang w:eastAsia="es-CL"/>
        </w:rPr>
        <w:t>Nuestra Señora de los Ángeles 151, Las Condes, Santiago.</w:t>
      </w:r>
    </w:p>
    <w:sectPr w:rsidR="00A20C16" w:rsidRPr="005C4F0D" w:rsidSect="00A20C16">
      <w:pgSz w:w="12240" w:h="15840"/>
      <w:pgMar w:top="42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9656A"/>
    <w:multiLevelType w:val="hybridMultilevel"/>
    <w:tmpl w:val="C364570C"/>
    <w:lvl w:ilvl="0" w:tplc="3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CA14E2C"/>
    <w:multiLevelType w:val="hybridMultilevel"/>
    <w:tmpl w:val="84B6BC52"/>
    <w:lvl w:ilvl="0" w:tplc="340A0019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79754E5D"/>
    <w:multiLevelType w:val="hybridMultilevel"/>
    <w:tmpl w:val="C57A6D4C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745899">
    <w:abstractNumId w:val="1"/>
  </w:num>
  <w:num w:numId="2" w16cid:durableId="1762414890">
    <w:abstractNumId w:val="2"/>
  </w:num>
  <w:num w:numId="3" w16cid:durableId="1334840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C16"/>
    <w:rsid w:val="00110699"/>
    <w:rsid w:val="00283A56"/>
    <w:rsid w:val="002F4403"/>
    <w:rsid w:val="003050EB"/>
    <w:rsid w:val="00345625"/>
    <w:rsid w:val="00532D76"/>
    <w:rsid w:val="005C4F0D"/>
    <w:rsid w:val="005D7117"/>
    <w:rsid w:val="006A2B2F"/>
    <w:rsid w:val="007B654E"/>
    <w:rsid w:val="008A0A29"/>
    <w:rsid w:val="00960C96"/>
    <w:rsid w:val="009630DF"/>
    <w:rsid w:val="009A412B"/>
    <w:rsid w:val="009C13D7"/>
    <w:rsid w:val="009D183C"/>
    <w:rsid w:val="00A20C16"/>
    <w:rsid w:val="00A7042F"/>
    <w:rsid w:val="00B30D27"/>
    <w:rsid w:val="00B46F88"/>
    <w:rsid w:val="00C1249B"/>
    <w:rsid w:val="00CB3DB6"/>
    <w:rsid w:val="00DA533F"/>
    <w:rsid w:val="00DC310B"/>
    <w:rsid w:val="00E25459"/>
    <w:rsid w:val="00E33AF6"/>
    <w:rsid w:val="00F74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79855"/>
  <w15:chartTrackingRefBased/>
  <w15:docId w15:val="{720F86A1-573A-4A2B-BBEE-D0E84438C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20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0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0C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0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0C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0C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0C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0C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0C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0C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0C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0C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0C1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0C1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0C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0C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0C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0C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0C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0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0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0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0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0C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20C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0C1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0C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0C1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0C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337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francisca.vergara@fundal.cl</dc:creator>
  <cp:keywords/>
  <dc:description/>
  <cp:lastModifiedBy>francisca.vergara@fundal.cl</cp:lastModifiedBy>
  <cp:revision>5</cp:revision>
  <dcterms:created xsi:type="dcterms:W3CDTF">2025-02-26T19:05:00Z</dcterms:created>
  <dcterms:modified xsi:type="dcterms:W3CDTF">2025-02-28T18:24:00Z</dcterms:modified>
</cp:coreProperties>
</file>